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572D0" w14:textId="77777777" w:rsidR="008528CF" w:rsidRPr="00FF15F0" w:rsidRDefault="00980824" w:rsidP="00A117BC">
      <w:pPr>
        <w:spacing w:after="0" w:line="360" w:lineRule="auto"/>
        <w:jc w:val="both"/>
        <w:rPr>
          <w:rFonts w:ascii="Arial" w:hAnsi="Arial" w:cs="Arial"/>
          <w:sz w:val="24"/>
          <w:szCs w:val="24"/>
        </w:rPr>
      </w:pPr>
      <w:r w:rsidRPr="00FF15F0">
        <w:rPr>
          <w:rFonts w:ascii="Arial" w:hAnsi="Arial" w:cs="Arial"/>
          <w:b/>
          <w:sz w:val="24"/>
          <w:szCs w:val="24"/>
        </w:rPr>
        <w:t xml:space="preserve">EL REGISTRO CIVIL </w:t>
      </w:r>
      <w:r w:rsidRPr="00FF15F0">
        <w:rPr>
          <w:rFonts w:ascii="Arial" w:hAnsi="Arial" w:cs="Arial"/>
          <w:sz w:val="24"/>
          <w:szCs w:val="24"/>
        </w:rPr>
        <w:t xml:space="preserve">(en adelante el “Registro”), dependencia exclusiva del </w:t>
      </w:r>
      <w:r w:rsidRPr="00FF15F0">
        <w:rPr>
          <w:rFonts w:ascii="Arial" w:hAnsi="Arial" w:cs="Arial"/>
          <w:b/>
          <w:sz w:val="24"/>
          <w:szCs w:val="24"/>
        </w:rPr>
        <w:t xml:space="preserve">TRIBUNAL SUPREMO DE ELECCIONES </w:t>
      </w:r>
      <w:r w:rsidRPr="00FF15F0">
        <w:rPr>
          <w:rFonts w:ascii="Arial" w:hAnsi="Arial" w:cs="Arial"/>
          <w:sz w:val="24"/>
          <w:szCs w:val="24"/>
        </w:rPr>
        <w:t xml:space="preserve">por mandato constitucional, como órgano encargado de llevar el Registro Central del Estado Civil de las personas, solicita el </w:t>
      </w:r>
      <w:r w:rsidRPr="00FF15F0">
        <w:rPr>
          <w:rFonts w:ascii="Arial" w:hAnsi="Arial" w:cs="Arial"/>
          <w:b/>
          <w:sz w:val="24"/>
          <w:szCs w:val="24"/>
        </w:rPr>
        <w:t>CONSENTIMIENTO INFORMADO</w:t>
      </w:r>
      <w:r w:rsidRPr="00FF15F0">
        <w:rPr>
          <w:rFonts w:ascii="Arial" w:hAnsi="Arial" w:cs="Arial"/>
          <w:sz w:val="24"/>
          <w:szCs w:val="24"/>
        </w:rPr>
        <w:t xml:space="preserve"> de</w:t>
      </w:r>
      <w:r w:rsidR="007E35C1" w:rsidRPr="00FF15F0">
        <w:rPr>
          <w:rFonts w:ascii="Arial" w:hAnsi="Arial" w:cs="Arial"/>
          <w:sz w:val="24"/>
          <w:szCs w:val="24"/>
        </w:rPr>
        <w:t xml:space="preserve"> </w:t>
      </w:r>
      <w:r w:rsidR="0065793A" w:rsidRPr="0065793A">
        <w:rPr>
          <w:rStyle w:val="Estilo11"/>
          <w:rFonts w:cs="Arial"/>
          <w:b/>
          <w:szCs w:val="24"/>
          <w:u w:val="single"/>
        </w:rPr>
        <w:t>Nombre de la persona actualmente</w:t>
      </w:r>
      <w:r w:rsidR="00FF15F0" w:rsidRPr="00FF15F0">
        <w:rPr>
          <w:rStyle w:val="Estilo11"/>
          <w:rFonts w:cs="Arial"/>
          <w:szCs w:val="24"/>
        </w:rPr>
        <w:t>,</w:t>
      </w:r>
      <w:r w:rsidRPr="00FF15F0">
        <w:rPr>
          <w:rFonts w:ascii="Arial" w:hAnsi="Arial" w:cs="Arial"/>
          <w:sz w:val="24"/>
          <w:szCs w:val="24"/>
        </w:rPr>
        <w:t xml:space="preserve"> titular de la cédula de identidad número</w:t>
      </w:r>
      <w:r w:rsidR="0065793A">
        <w:rPr>
          <w:rFonts w:ascii="Arial" w:hAnsi="Arial" w:cs="Arial"/>
          <w:sz w:val="24"/>
          <w:szCs w:val="24"/>
        </w:rPr>
        <w:t xml:space="preserve"> _____________</w:t>
      </w:r>
      <w:r w:rsidRPr="00FF15F0">
        <w:rPr>
          <w:rFonts w:ascii="Arial" w:hAnsi="Arial" w:cs="Arial"/>
          <w:sz w:val="24"/>
          <w:szCs w:val="24"/>
        </w:rPr>
        <w:t xml:space="preserve"> (en adelante “la persona interesada”), quien solicita un cambio de nombre por identidad de género auto percibida, en sede administrativa, </w:t>
      </w:r>
      <w:r w:rsidR="007E35C1" w:rsidRPr="00FF15F0">
        <w:rPr>
          <w:rFonts w:ascii="Arial" w:hAnsi="Arial" w:cs="Arial"/>
          <w:sz w:val="24"/>
          <w:szCs w:val="24"/>
        </w:rPr>
        <w:t xml:space="preserve">en el sentido que su </w:t>
      </w:r>
      <w:r w:rsidRPr="00FF15F0">
        <w:rPr>
          <w:rFonts w:ascii="Arial" w:hAnsi="Arial" w:cs="Arial"/>
          <w:sz w:val="24"/>
          <w:szCs w:val="24"/>
        </w:rPr>
        <w:t>nombre se registre</w:t>
      </w:r>
      <w:r w:rsidR="007E35C1" w:rsidRPr="00FF15F0">
        <w:rPr>
          <w:rFonts w:ascii="Arial" w:hAnsi="Arial" w:cs="Arial"/>
          <w:sz w:val="24"/>
          <w:szCs w:val="24"/>
        </w:rPr>
        <w:t xml:space="preserve"> como </w:t>
      </w:r>
      <w:r w:rsidR="0065793A" w:rsidRPr="0065793A">
        <w:rPr>
          <w:rFonts w:ascii="Arial" w:hAnsi="Arial" w:cs="Arial"/>
          <w:b/>
          <w:sz w:val="24"/>
          <w:szCs w:val="24"/>
          <w:u w:val="single"/>
        </w:rPr>
        <w:t>NOMBRE AUTOPERCIBIDO</w:t>
      </w:r>
      <w:r w:rsidR="00FF15F0" w:rsidRPr="00FF15F0">
        <w:rPr>
          <w:rStyle w:val="Estilo12"/>
          <w:rFonts w:cs="Arial"/>
          <w:szCs w:val="24"/>
        </w:rPr>
        <w:t xml:space="preserve"> </w:t>
      </w:r>
      <w:r w:rsidRPr="00FF15F0">
        <w:rPr>
          <w:rFonts w:ascii="Arial" w:hAnsi="Arial" w:cs="Arial"/>
          <w:sz w:val="24"/>
          <w:szCs w:val="24"/>
        </w:rPr>
        <w:t>al tenor de lo establecido en el Título X, Capítulo Único del Reglamento del Registro del Estado Civil.</w:t>
      </w:r>
    </w:p>
    <w:p w14:paraId="2EE25687" w14:textId="77777777" w:rsidR="008528CF" w:rsidRPr="00FF15F0" w:rsidRDefault="00980824" w:rsidP="00A117BC">
      <w:pPr>
        <w:spacing w:after="0" w:line="360" w:lineRule="auto"/>
        <w:jc w:val="both"/>
        <w:rPr>
          <w:rFonts w:ascii="Arial" w:hAnsi="Arial" w:cs="Arial"/>
          <w:sz w:val="24"/>
          <w:szCs w:val="24"/>
        </w:rPr>
      </w:pPr>
      <w:r w:rsidRPr="00FF15F0">
        <w:rPr>
          <w:rFonts w:ascii="Arial" w:hAnsi="Arial" w:cs="Arial"/>
          <w:sz w:val="24"/>
          <w:szCs w:val="24"/>
        </w:rPr>
        <w:t>Para tales efectos el “Registro” informa a “la persona interesada”:</w:t>
      </w:r>
    </w:p>
    <w:p w14:paraId="3C1E3F07" w14:textId="77777777" w:rsidR="008528CF" w:rsidRPr="00FF15F0" w:rsidRDefault="00980824" w:rsidP="00A117BC">
      <w:pPr>
        <w:pStyle w:val="Prrafodelista"/>
        <w:numPr>
          <w:ilvl w:val="0"/>
          <w:numId w:val="1"/>
        </w:numPr>
        <w:spacing w:after="0" w:line="360" w:lineRule="auto"/>
        <w:jc w:val="both"/>
        <w:rPr>
          <w:rFonts w:ascii="Arial" w:hAnsi="Arial" w:cs="Arial"/>
          <w:sz w:val="24"/>
          <w:szCs w:val="24"/>
        </w:rPr>
      </w:pPr>
      <w:r w:rsidRPr="00FF15F0">
        <w:rPr>
          <w:rFonts w:ascii="Arial" w:hAnsi="Arial" w:cs="Arial"/>
          <w:sz w:val="24"/>
          <w:szCs w:val="24"/>
        </w:rPr>
        <w:t>Que el trámite de cambio de nombre por identidad de género interpuesto ante el “Registro” generará una anotación electrónica en su asiento de nacimiento, la cual será tratada como confidencial al amparo de la Ley de Protección de la Persona frente al tratamiento de sus datos personales (Ley N° 8968) y su Reglamento.</w:t>
      </w:r>
    </w:p>
    <w:p w14:paraId="6F64C78B" w14:textId="77777777" w:rsidR="008528CF" w:rsidRPr="00FF15F0" w:rsidRDefault="00980824" w:rsidP="00A117BC">
      <w:pPr>
        <w:pStyle w:val="Prrafodelista"/>
        <w:numPr>
          <w:ilvl w:val="0"/>
          <w:numId w:val="1"/>
        </w:numPr>
        <w:spacing w:after="0" w:line="360" w:lineRule="auto"/>
        <w:jc w:val="both"/>
        <w:rPr>
          <w:rFonts w:ascii="Arial" w:hAnsi="Arial" w:cs="Arial"/>
          <w:sz w:val="24"/>
          <w:szCs w:val="24"/>
        </w:rPr>
      </w:pPr>
      <w:r w:rsidRPr="00FF15F0">
        <w:rPr>
          <w:rFonts w:ascii="Arial" w:hAnsi="Arial" w:cs="Arial"/>
          <w:sz w:val="24"/>
          <w:szCs w:val="24"/>
        </w:rPr>
        <w:t>Que el presente trámite prescinde de mayores formalidades y por lo tanto no requerirá de la publicación de edictos de ninguna especie y además es gratuito.</w:t>
      </w:r>
    </w:p>
    <w:p w14:paraId="0848197C" w14:textId="77777777" w:rsidR="008528CF" w:rsidRPr="00FF15F0" w:rsidRDefault="00980824" w:rsidP="00A117BC">
      <w:pPr>
        <w:pStyle w:val="Prrafodelista"/>
        <w:numPr>
          <w:ilvl w:val="0"/>
          <w:numId w:val="1"/>
        </w:numPr>
        <w:spacing w:after="0" w:line="360" w:lineRule="auto"/>
        <w:jc w:val="both"/>
        <w:rPr>
          <w:rFonts w:ascii="Arial" w:hAnsi="Arial" w:cs="Arial"/>
          <w:sz w:val="24"/>
          <w:szCs w:val="24"/>
        </w:rPr>
      </w:pPr>
      <w:r w:rsidRPr="00FF15F0">
        <w:rPr>
          <w:rFonts w:ascii="Arial" w:hAnsi="Arial" w:cs="Arial"/>
          <w:sz w:val="24"/>
          <w:szCs w:val="24"/>
        </w:rPr>
        <w:t xml:space="preserve">Que el cambio de nombre por identidad de género se podrá realizar por </w:t>
      </w:r>
      <w:r w:rsidR="007E35C1" w:rsidRPr="00FF15F0">
        <w:rPr>
          <w:rFonts w:ascii="Arial" w:hAnsi="Arial" w:cs="Arial"/>
          <w:sz w:val="24"/>
          <w:szCs w:val="24"/>
        </w:rPr>
        <w:t xml:space="preserve">una </w:t>
      </w:r>
      <w:r w:rsidRPr="00FF15F0">
        <w:rPr>
          <w:rFonts w:ascii="Arial" w:hAnsi="Arial" w:cs="Arial"/>
          <w:sz w:val="24"/>
          <w:szCs w:val="24"/>
        </w:rPr>
        <w:t>única vez en el “Registro”, siendo que si “la persona interesada” desea cambiarse nuevamente el nombre deberá acudir a la sede judicial a realizar el trámite correspondiente.</w:t>
      </w:r>
    </w:p>
    <w:p w14:paraId="5106526F" w14:textId="77777777" w:rsidR="008528CF" w:rsidRPr="00FF15F0" w:rsidRDefault="00980824" w:rsidP="00A117BC">
      <w:pPr>
        <w:pStyle w:val="Prrafodelista"/>
        <w:numPr>
          <w:ilvl w:val="0"/>
          <w:numId w:val="1"/>
        </w:numPr>
        <w:spacing w:after="0" w:line="360" w:lineRule="auto"/>
        <w:jc w:val="both"/>
        <w:rPr>
          <w:rFonts w:ascii="Arial" w:hAnsi="Arial" w:cs="Arial"/>
          <w:sz w:val="24"/>
          <w:szCs w:val="24"/>
        </w:rPr>
      </w:pPr>
      <w:r w:rsidRPr="00FF15F0">
        <w:rPr>
          <w:rFonts w:ascii="Arial" w:hAnsi="Arial" w:cs="Arial"/>
          <w:sz w:val="24"/>
          <w:szCs w:val="24"/>
        </w:rPr>
        <w:t xml:space="preserve">Que el cambio de nombre </w:t>
      </w:r>
      <w:r w:rsidRPr="00FF15F0">
        <w:rPr>
          <w:rFonts w:ascii="Arial" w:hAnsi="Arial" w:cs="Arial"/>
          <w:sz w:val="24"/>
          <w:szCs w:val="24"/>
          <w:u w:val="single"/>
        </w:rPr>
        <w:t>no implica un cambio de sexo registral</w:t>
      </w:r>
      <w:r w:rsidRPr="00FF15F0">
        <w:rPr>
          <w:rFonts w:ascii="Arial" w:hAnsi="Arial" w:cs="Arial"/>
          <w:sz w:val="24"/>
          <w:szCs w:val="24"/>
        </w:rPr>
        <w:t>, en el entendido de que lo inscrito es el “sexo asignado al nacer”, dato que continuará en las bases de datos del “Registro”.</w:t>
      </w:r>
    </w:p>
    <w:p w14:paraId="7A95427D" w14:textId="77777777" w:rsidR="008528CF" w:rsidRPr="00FF15F0" w:rsidRDefault="00980824" w:rsidP="00A117BC">
      <w:pPr>
        <w:pStyle w:val="Prrafodelista"/>
        <w:numPr>
          <w:ilvl w:val="0"/>
          <w:numId w:val="1"/>
        </w:numPr>
        <w:spacing w:after="0" w:line="360" w:lineRule="auto"/>
        <w:jc w:val="both"/>
        <w:rPr>
          <w:rFonts w:ascii="Arial" w:hAnsi="Arial" w:cs="Arial"/>
          <w:sz w:val="24"/>
          <w:szCs w:val="24"/>
        </w:rPr>
      </w:pPr>
      <w:r w:rsidRPr="00FF15F0">
        <w:rPr>
          <w:rFonts w:ascii="Arial" w:hAnsi="Arial" w:cs="Arial"/>
          <w:sz w:val="24"/>
          <w:szCs w:val="24"/>
        </w:rPr>
        <w:t xml:space="preserve">Que el cambio de nombre supone una variación del apelativo que se consigna en la cédula de identidad, de forma tal que, ante una solicitud de reposición de ese documento, aparecerá –en el campo “Nombre”– el que </w:t>
      </w:r>
      <w:r w:rsidR="007E35C1" w:rsidRPr="00FF15F0">
        <w:rPr>
          <w:rFonts w:ascii="Arial" w:hAnsi="Arial" w:cs="Arial"/>
          <w:sz w:val="24"/>
          <w:szCs w:val="24"/>
        </w:rPr>
        <w:t>“la persona interesada” eligió</w:t>
      </w:r>
      <w:r w:rsidRPr="00FF15F0">
        <w:rPr>
          <w:rFonts w:ascii="Arial" w:hAnsi="Arial" w:cs="Arial"/>
          <w:sz w:val="24"/>
          <w:szCs w:val="24"/>
        </w:rPr>
        <w:t xml:space="preserve">, en virtud de su identidad de género auto percibida. </w:t>
      </w:r>
    </w:p>
    <w:p w14:paraId="4B24B144" w14:textId="5EFE9564" w:rsidR="008528CF" w:rsidRPr="00FF15F0" w:rsidRDefault="00980824" w:rsidP="00A117BC">
      <w:pPr>
        <w:spacing w:after="0" w:line="360" w:lineRule="auto"/>
        <w:jc w:val="both"/>
        <w:rPr>
          <w:rFonts w:ascii="Arial" w:hAnsi="Arial" w:cs="Arial"/>
          <w:sz w:val="24"/>
          <w:szCs w:val="24"/>
        </w:rPr>
      </w:pPr>
      <w:r w:rsidRPr="00FF15F0">
        <w:rPr>
          <w:rFonts w:ascii="Arial" w:hAnsi="Arial" w:cs="Arial"/>
          <w:sz w:val="24"/>
          <w:szCs w:val="24"/>
        </w:rPr>
        <w:lastRenderedPageBreak/>
        <w:t>Habiendo entendido lo anterior, “la persona interesada” otorga su consentimiento informado al “Regis</w:t>
      </w:r>
      <w:r w:rsidR="007E35C1" w:rsidRPr="00FF15F0">
        <w:rPr>
          <w:rFonts w:ascii="Arial" w:hAnsi="Arial" w:cs="Arial"/>
          <w:sz w:val="24"/>
          <w:szCs w:val="24"/>
        </w:rPr>
        <w:t>tro”, avalándolo por medio de su</w:t>
      </w:r>
      <w:r w:rsidRPr="00FF15F0">
        <w:rPr>
          <w:rFonts w:ascii="Arial" w:hAnsi="Arial" w:cs="Arial"/>
          <w:sz w:val="24"/>
          <w:szCs w:val="24"/>
        </w:rPr>
        <w:t xml:space="preserve"> firma en el presente documento (del cual se les entrega una copia) a las </w:t>
      </w:r>
      <w:r w:rsidR="0065793A">
        <w:rPr>
          <w:rFonts w:ascii="Arial" w:hAnsi="Arial" w:cs="Arial"/>
          <w:sz w:val="24"/>
          <w:szCs w:val="24"/>
        </w:rPr>
        <w:t xml:space="preserve">___ </w:t>
      </w:r>
      <w:r w:rsidR="007E35C1" w:rsidRPr="00FF15F0">
        <w:rPr>
          <w:rFonts w:ascii="Arial" w:hAnsi="Arial" w:cs="Arial"/>
          <w:sz w:val="24"/>
          <w:szCs w:val="24"/>
        </w:rPr>
        <w:t>horas</w:t>
      </w:r>
      <w:r w:rsidR="0065793A">
        <w:rPr>
          <w:rFonts w:ascii="Arial" w:hAnsi="Arial" w:cs="Arial"/>
          <w:sz w:val="24"/>
          <w:szCs w:val="24"/>
        </w:rPr>
        <w:t xml:space="preserve"> ____ </w:t>
      </w:r>
      <w:r w:rsidR="00FF15F0">
        <w:rPr>
          <w:rFonts w:ascii="Arial" w:hAnsi="Arial" w:cs="Arial"/>
          <w:sz w:val="24"/>
          <w:szCs w:val="24"/>
        </w:rPr>
        <w:t xml:space="preserve">minutos </w:t>
      </w:r>
      <w:r w:rsidRPr="00FF15F0">
        <w:rPr>
          <w:rFonts w:ascii="Arial" w:hAnsi="Arial" w:cs="Arial"/>
          <w:sz w:val="24"/>
          <w:szCs w:val="24"/>
        </w:rPr>
        <w:t xml:space="preserve">del día </w:t>
      </w:r>
      <w:r w:rsidR="0065793A">
        <w:rPr>
          <w:rFonts w:ascii="Arial" w:hAnsi="Arial" w:cs="Arial"/>
          <w:sz w:val="24"/>
          <w:szCs w:val="24"/>
        </w:rPr>
        <w:t>____</w:t>
      </w:r>
      <w:r w:rsidR="007E35C1" w:rsidRPr="00FF15F0">
        <w:rPr>
          <w:rFonts w:ascii="Arial" w:hAnsi="Arial" w:cs="Arial"/>
          <w:sz w:val="24"/>
          <w:szCs w:val="24"/>
        </w:rPr>
        <w:t xml:space="preserve"> </w:t>
      </w:r>
      <w:r w:rsidRPr="00FF15F0">
        <w:rPr>
          <w:rFonts w:ascii="Arial" w:hAnsi="Arial" w:cs="Arial"/>
          <w:sz w:val="24"/>
          <w:szCs w:val="24"/>
        </w:rPr>
        <w:t>d</w:t>
      </w:r>
      <w:r w:rsidR="00FF15F0">
        <w:rPr>
          <w:rFonts w:ascii="Arial" w:hAnsi="Arial" w:cs="Arial"/>
          <w:sz w:val="24"/>
          <w:szCs w:val="24"/>
        </w:rPr>
        <w:t xml:space="preserve">e </w:t>
      </w:r>
      <w:r w:rsidR="0065793A">
        <w:rPr>
          <w:rFonts w:ascii="Arial" w:hAnsi="Arial" w:cs="Arial"/>
          <w:sz w:val="24"/>
          <w:szCs w:val="24"/>
        </w:rPr>
        <w:t>____</w:t>
      </w:r>
      <w:r w:rsidR="007E35C1" w:rsidRPr="00FF15F0">
        <w:rPr>
          <w:rFonts w:ascii="Arial" w:hAnsi="Arial" w:cs="Arial"/>
          <w:sz w:val="24"/>
          <w:szCs w:val="24"/>
        </w:rPr>
        <w:t xml:space="preserve"> </w:t>
      </w:r>
      <w:proofErr w:type="spellStart"/>
      <w:r w:rsidR="008D0FD9">
        <w:rPr>
          <w:rFonts w:ascii="Arial" w:hAnsi="Arial" w:cs="Arial"/>
          <w:sz w:val="24"/>
          <w:szCs w:val="24"/>
        </w:rPr>
        <w:t>de</w:t>
      </w:r>
      <w:proofErr w:type="spellEnd"/>
      <w:r w:rsidR="0065793A">
        <w:rPr>
          <w:rFonts w:ascii="Arial" w:hAnsi="Arial" w:cs="Arial"/>
          <w:sz w:val="24"/>
          <w:szCs w:val="24"/>
        </w:rPr>
        <w:t xml:space="preserve"> 20</w:t>
      </w:r>
      <w:r w:rsidR="003E077E">
        <w:rPr>
          <w:rFonts w:ascii="Arial" w:hAnsi="Arial" w:cs="Arial"/>
          <w:sz w:val="24"/>
          <w:szCs w:val="24"/>
        </w:rPr>
        <w:t>__</w:t>
      </w:r>
      <w:r w:rsidR="008D0FD9">
        <w:rPr>
          <w:rFonts w:ascii="Arial" w:hAnsi="Arial" w:cs="Arial"/>
          <w:sz w:val="24"/>
          <w:szCs w:val="24"/>
        </w:rPr>
        <w:t xml:space="preserve">, </w:t>
      </w:r>
      <w:r w:rsidRPr="00FF15F0">
        <w:rPr>
          <w:rFonts w:ascii="Arial" w:hAnsi="Arial" w:cs="Arial"/>
          <w:sz w:val="24"/>
          <w:szCs w:val="24"/>
        </w:rPr>
        <w:t>ante</w:t>
      </w:r>
      <w:r w:rsidR="00AD244A">
        <w:rPr>
          <w:rFonts w:ascii="Arial" w:hAnsi="Arial" w:cs="Arial"/>
          <w:sz w:val="24"/>
          <w:szCs w:val="24"/>
        </w:rPr>
        <w:t xml:space="preserve"> </w:t>
      </w:r>
      <w:r w:rsidR="0065793A">
        <w:rPr>
          <w:rFonts w:ascii="Arial" w:hAnsi="Arial" w:cs="Arial"/>
          <w:sz w:val="24"/>
          <w:szCs w:val="24"/>
        </w:rPr>
        <w:t>___________________</w:t>
      </w:r>
      <w:r w:rsidRPr="00FF15F0">
        <w:rPr>
          <w:rFonts w:ascii="Arial" w:hAnsi="Arial" w:cs="Arial"/>
          <w:sz w:val="24"/>
          <w:szCs w:val="24"/>
        </w:rPr>
        <w:t xml:space="preserve">, funcionario </w:t>
      </w:r>
      <w:r w:rsidR="00CE11D1">
        <w:rPr>
          <w:rFonts w:ascii="Arial" w:hAnsi="Arial" w:cs="Arial"/>
          <w:sz w:val="24"/>
          <w:szCs w:val="24"/>
        </w:rPr>
        <w:t>consular del Consulado de Costa Rica en __________________.</w:t>
      </w:r>
    </w:p>
    <w:p w14:paraId="59B16148" w14:textId="1630DEE0" w:rsidR="008528CF" w:rsidRDefault="008528CF" w:rsidP="00A117BC">
      <w:pPr>
        <w:spacing w:after="0" w:line="360" w:lineRule="auto"/>
        <w:ind w:left="708"/>
        <w:jc w:val="center"/>
        <w:rPr>
          <w:rFonts w:ascii="Arial" w:hAnsi="Arial" w:cs="Arial"/>
          <w:noProof/>
          <w:sz w:val="12"/>
          <w:szCs w:val="12"/>
          <w:lang w:eastAsia="es-CR"/>
        </w:rPr>
      </w:pPr>
    </w:p>
    <w:p w14:paraId="38000023" w14:textId="77777777" w:rsidR="00492BD4" w:rsidRDefault="00492BD4" w:rsidP="00A117BC">
      <w:pPr>
        <w:spacing w:after="0" w:line="360" w:lineRule="auto"/>
        <w:ind w:left="708"/>
        <w:jc w:val="center"/>
        <w:rPr>
          <w:rFonts w:ascii="Arial" w:hAnsi="Arial" w:cs="Arial"/>
          <w:noProof/>
          <w:sz w:val="12"/>
          <w:szCs w:val="12"/>
          <w:lang w:eastAsia="es-CR"/>
        </w:rPr>
      </w:pPr>
    </w:p>
    <w:p w14:paraId="19B4C0B5" w14:textId="77777777" w:rsidR="00492BD4" w:rsidRDefault="00492BD4" w:rsidP="00A117BC">
      <w:pPr>
        <w:spacing w:after="0" w:line="360" w:lineRule="auto"/>
        <w:ind w:left="708"/>
        <w:jc w:val="center"/>
        <w:rPr>
          <w:rFonts w:ascii="Arial" w:hAnsi="Arial" w:cs="Arial"/>
          <w:sz w:val="24"/>
          <w:szCs w:val="24"/>
        </w:rPr>
      </w:pPr>
    </w:p>
    <w:p w14:paraId="04EDF05C" w14:textId="77777777" w:rsidR="0076652B" w:rsidRPr="00FF15F0" w:rsidRDefault="0076652B" w:rsidP="00A117BC">
      <w:pPr>
        <w:spacing w:after="0" w:line="360" w:lineRule="auto"/>
        <w:rPr>
          <w:rFonts w:ascii="Arial" w:hAnsi="Arial" w:cs="Arial"/>
          <w:sz w:val="24"/>
          <w:szCs w:val="24"/>
        </w:rPr>
      </w:pPr>
      <w:r>
        <w:rPr>
          <w:rFonts w:ascii="Arial" w:hAnsi="Arial" w:cs="Arial"/>
          <w:sz w:val="24"/>
          <w:szCs w:val="24"/>
        </w:rPr>
        <w:t>__________________________                        ____________________________</w:t>
      </w:r>
    </w:p>
    <w:p w14:paraId="372AADCC" w14:textId="77777777" w:rsidR="0076652B" w:rsidRDefault="00980824" w:rsidP="00A117BC">
      <w:pPr>
        <w:spacing w:after="0" w:line="360" w:lineRule="auto"/>
        <w:rPr>
          <w:rFonts w:ascii="Arial" w:hAnsi="Arial" w:cs="Arial"/>
          <w:sz w:val="12"/>
          <w:szCs w:val="12"/>
        </w:rPr>
      </w:pPr>
      <w:r w:rsidRPr="00FF15F0">
        <w:rPr>
          <w:rFonts w:ascii="Arial" w:hAnsi="Arial" w:cs="Arial"/>
          <w:sz w:val="24"/>
          <w:szCs w:val="24"/>
        </w:rPr>
        <w:t>Firma de la persona interesada</w:t>
      </w:r>
      <w:r w:rsidRPr="00FF15F0">
        <w:rPr>
          <w:rFonts w:ascii="Arial" w:hAnsi="Arial" w:cs="Arial"/>
          <w:sz w:val="24"/>
          <w:szCs w:val="24"/>
        </w:rPr>
        <w:tab/>
      </w:r>
      <w:r w:rsidR="0076652B">
        <w:rPr>
          <w:rFonts w:ascii="Arial" w:hAnsi="Arial" w:cs="Arial"/>
          <w:sz w:val="24"/>
          <w:szCs w:val="24"/>
        </w:rPr>
        <w:tab/>
      </w:r>
      <w:r w:rsidR="0076652B">
        <w:rPr>
          <w:rFonts w:ascii="Arial" w:hAnsi="Arial" w:cs="Arial"/>
          <w:sz w:val="24"/>
          <w:szCs w:val="24"/>
        </w:rPr>
        <w:tab/>
      </w:r>
      <w:r w:rsidR="0076652B">
        <w:rPr>
          <w:rFonts w:ascii="Arial" w:hAnsi="Arial" w:cs="Arial"/>
          <w:sz w:val="24"/>
          <w:szCs w:val="24"/>
        </w:rPr>
        <w:tab/>
      </w:r>
      <w:r w:rsidR="00CC0B57">
        <w:rPr>
          <w:rFonts w:ascii="Arial" w:hAnsi="Arial" w:cs="Arial"/>
          <w:sz w:val="24"/>
          <w:szCs w:val="24"/>
        </w:rPr>
        <w:t>Funcionario Consular</w:t>
      </w:r>
    </w:p>
    <w:p w14:paraId="7B5A43AC" w14:textId="77777777" w:rsidR="008528CF" w:rsidRDefault="008528CF" w:rsidP="00A117BC">
      <w:pPr>
        <w:spacing w:after="0" w:line="360" w:lineRule="auto"/>
        <w:ind w:left="3540" w:firstLine="708"/>
        <w:rPr>
          <w:rFonts w:ascii="Arial" w:hAnsi="Arial" w:cs="Arial"/>
          <w:sz w:val="12"/>
          <w:szCs w:val="12"/>
        </w:rPr>
      </w:pPr>
    </w:p>
    <w:p w14:paraId="43EE8012" w14:textId="77777777" w:rsidR="00492BD4" w:rsidRPr="00492BD4" w:rsidRDefault="00492BD4" w:rsidP="00A117BC">
      <w:pPr>
        <w:spacing w:after="0" w:line="360" w:lineRule="auto"/>
        <w:rPr>
          <w:rFonts w:ascii="Arial" w:hAnsi="Arial" w:cs="Arial"/>
          <w:sz w:val="12"/>
          <w:szCs w:val="12"/>
        </w:rPr>
      </w:pPr>
    </w:p>
    <w:p w14:paraId="27630CE6" w14:textId="77777777" w:rsidR="00492BD4" w:rsidRPr="00492BD4" w:rsidRDefault="00492BD4" w:rsidP="00A117BC">
      <w:pPr>
        <w:spacing w:after="0" w:line="360" w:lineRule="auto"/>
        <w:rPr>
          <w:rFonts w:ascii="Arial" w:hAnsi="Arial" w:cs="Arial"/>
          <w:sz w:val="12"/>
          <w:szCs w:val="12"/>
        </w:rPr>
      </w:pPr>
    </w:p>
    <w:p w14:paraId="7DA2FF05" w14:textId="77777777" w:rsidR="00492BD4" w:rsidRPr="00492BD4" w:rsidRDefault="00492BD4" w:rsidP="00A117BC">
      <w:pPr>
        <w:spacing w:after="0" w:line="360" w:lineRule="auto"/>
        <w:rPr>
          <w:rFonts w:ascii="Arial" w:hAnsi="Arial" w:cs="Arial"/>
          <w:sz w:val="12"/>
          <w:szCs w:val="12"/>
        </w:rPr>
      </w:pPr>
    </w:p>
    <w:p w14:paraId="372838C9" w14:textId="77777777" w:rsidR="00492BD4" w:rsidRPr="00492BD4" w:rsidRDefault="00492BD4" w:rsidP="00A117BC">
      <w:pPr>
        <w:spacing w:after="0" w:line="360" w:lineRule="auto"/>
        <w:rPr>
          <w:rFonts w:ascii="Arial" w:hAnsi="Arial" w:cs="Arial"/>
          <w:sz w:val="12"/>
          <w:szCs w:val="12"/>
        </w:rPr>
      </w:pPr>
    </w:p>
    <w:p w14:paraId="22E79533" w14:textId="77777777" w:rsidR="00492BD4" w:rsidRDefault="00492BD4" w:rsidP="00A117BC">
      <w:pPr>
        <w:spacing w:after="0" w:line="360" w:lineRule="auto"/>
        <w:rPr>
          <w:rFonts w:ascii="Arial" w:hAnsi="Arial" w:cs="Arial"/>
          <w:sz w:val="12"/>
          <w:szCs w:val="12"/>
        </w:rPr>
      </w:pPr>
    </w:p>
    <w:p w14:paraId="044456CC" w14:textId="4CC270DA" w:rsidR="00492BD4" w:rsidRPr="00492BD4" w:rsidRDefault="00492BD4" w:rsidP="00A117BC">
      <w:pPr>
        <w:tabs>
          <w:tab w:val="left" w:pos="7980"/>
        </w:tabs>
        <w:spacing w:after="0" w:line="360" w:lineRule="auto"/>
        <w:rPr>
          <w:rFonts w:ascii="Arial" w:hAnsi="Arial" w:cs="Arial"/>
          <w:sz w:val="12"/>
          <w:szCs w:val="12"/>
        </w:rPr>
      </w:pPr>
      <w:r>
        <w:rPr>
          <w:rFonts w:ascii="Arial" w:hAnsi="Arial" w:cs="Arial"/>
          <w:sz w:val="12"/>
          <w:szCs w:val="12"/>
        </w:rPr>
        <w:tab/>
      </w:r>
    </w:p>
    <w:sectPr w:rsidR="00492BD4" w:rsidRPr="00492BD4">
      <w:headerReference w:type="default" r:id="rId7"/>
      <w:pgSz w:w="12240" w:h="15840"/>
      <w:pgMar w:top="1417" w:right="1701" w:bottom="1417"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A998F" w14:textId="77777777" w:rsidR="001D4ECE" w:rsidRDefault="001D4ECE" w:rsidP="0076652B">
      <w:pPr>
        <w:spacing w:after="0" w:line="240" w:lineRule="auto"/>
      </w:pPr>
      <w:r>
        <w:separator/>
      </w:r>
    </w:p>
  </w:endnote>
  <w:endnote w:type="continuationSeparator" w:id="0">
    <w:p w14:paraId="334A602C" w14:textId="77777777" w:rsidR="001D4ECE" w:rsidRDefault="001D4ECE" w:rsidP="0076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8F8C5" w14:textId="77777777" w:rsidR="001D4ECE" w:rsidRDefault="001D4ECE" w:rsidP="0076652B">
      <w:pPr>
        <w:spacing w:after="0" w:line="240" w:lineRule="auto"/>
      </w:pPr>
      <w:r>
        <w:separator/>
      </w:r>
    </w:p>
  </w:footnote>
  <w:footnote w:type="continuationSeparator" w:id="0">
    <w:p w14:paraId="1F3C1CC4" w14:textId="77777777" w:rsidR="001D4ECE" w:rsidRDefault="001D4ECE" w:rsidP="00766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pPr w:leftFromText="141" w:rightFromText="141" w:vertAnchor="text" w:horzAnchor="margin"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3987"/>
      <w:gridCol w:w="2287"/>
    </w:tblGrid>
    <w:tr w:rsidR="0076652B" w14:paraId="66EE69BC" w14:textId="77777777" w:rsidTr="0076652B">
      <w:trPr>
        <w:trHeight w:val="1560"/>
      </w:trPr>
      <w:tc>
        <w:tcPr>
          <w:tcW w:w="2500" w:type="dxa"/>
          <w:hideMark/>
        </w:tcPr>
        <w:p w14:paraId="1E76894C" w14:textId="77777777" w:rsidR="0076652B" w:rsidRDefault="0076652B" w:rsidP="0076652B">
          <w:pPr>
            <w:tabs>
              <w:tab w:val="center" w:pos="4252"/>
              <w:tab w:val="right" w:pos="8504"/>
            </w:tabs>
            <w:spacing w:before="240" w:after="240"/>
            <w:jc w:val="center"/>
            <w:rPr>
              <w:rFonts w:ascii="Arial" w:hAnsi="Arial" w:cs="Arial"/>
              <w:b/>
              <w:sz w:val="16"/>
              <w:szCs w:val="16"/>
            </w:rPr>
          </w:pPr>
          <w:r>
            <w:rPr>
              <w:noProof/>
              <w:sz w:val="16"/>
              <w:szCs w:val="16"/>
              <w:lang w:eastAsia="es-CR"/>
            </w:rPr>
            <w:drawing>
              <wp:anchor distT="0" distB="0" distL="114300" distR="114300" simplePos="0" relativeHeight="251658240" behindDoc="1" locked="0" layoutInCell="1" allowOverlap="1" wp14:anchorId="65AF8D62" wp14:editId="1788551C">
                <wp:simplePos x="0" y="0"/>
                <wp:positionH relativeFrom="column">
                  <wp:posOffset>-15240</wp:posOffset>
                </wp:positionH>
                <wp:positionV relativeFrom="paragraph">
                  <wp:posOffset>438150</wp:posOffset>
                </wp:positionV>
                <wp:extent cx="1075690" cy="622300"/>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690" cy="622300"/>
                        </a:xfrm>
                        <a:prstGeom prst="rect">
                          <a:avLst/>
                        </a:prstGeom>
                        <a:noFill/>
                        <a:ln>
                          <a:noFill/>
                        </a:ln>
                      </pic:spPr>
                    </pic:pic>
                  </a:graphicData>
                </a:graphic>
              </wp:anchor>
            </w:drawing>
          </w:r>
        </w:p>
      </w:tc>
      <w:tc>
        <w:tcPr>
          <w:tcW w:w="3987" w:type="dxa"/>
        </w:tcPr>
        <w:p w14:paraId="447DEFB7" w14:textId="77777777" w:rsidR="0076652B" w:rsidRDefault="0076652B" w:rsidP="0076652B">
          <w:pPr>
            <w:tabs>
              <w:tab w:val="center" w:pos="4252"/>
              <w:tab w:val="right" w:pos="8504"/>
            </w:tabs>
            <w:jc w:val="center"/>
            <w:rPr>
              <w:rFonts w:ascii="Arial" w:hAnsi="Arial" w:cs="Arial"/>
              <w:b/>
              <w:sz w:val="16"/>
              <w:szCs w:val="16"/>
            </w:rPr>
          </w:pPr>
        </w:p>
        <w:p w14:paraId="2E6227C8" w14:textId="77777777" w:rsidR="0076652B" w:rsidRDefault="0076652B" w:rsidP="0076652B">
          <w:pPr>
            <w:tabs>
              <w:tab w:val="center" w:pos="4252"/>
              <w:tab w:val="right" w:pos="8504"/>
            </w:tabs>
            <w:jc w:val="center"/>
            <w:rPr>
              <w:rFonts w:ascii="Arial" w:hAnsi="Arial" w:cs="Arial"/>
              <w:b/>
              <w:sz w:val="16"/>
              <w:szCs w:val="16"/>
            </w:rPr>
          </w:pPr>
        </w:p>
        <w:p w14:paraId="6189DF8E" w14:textId="77777777" w:rsidR="00D36898" w:rsidRDefault="00D36898" w:rsidP="00D36898">
          <w:pPr>
            <w:tabs>
              <w:tab w:val="center" w:pos="4252"/>
              <w:tab w:val="right" w:pos="8504"/>
            </w:tabs>
            <w:spacing w:after="0" w:line="240" w:lineRule="auto"/>
            <w:jc w:val="center"/>
            <w:rPr>
              <w:rFonts w:ascii="Arial" w:hAnsi="Arial" w:cs="Arial"/>
              <w:b/>
              <w:sz w:val="18"/>
              <w:szCs w:val="18"/>
            </w:rPr>
          </w:pPr>
        </w:p>
        <w:p w14:paraId="069CF781" w14:textId="075EF92D" w:rsidR="0076652B" w:rsidRPr="004639BA" w:rsidRDefault="0076652B" w:rsidP="00D36898">
          <w:pPr>
            <w:tabs>
              <w:tab w:val="center" w:pos="4252"/>
              <w:tab w:val="right" w:pos="8504"/>
            </w:tabs>
            <w:spacing w:after="0" w:line="240" w:lineRule="auto"/>
            <w:jc w:val="center"/>
            <w:rPr>
              <w:rFonts w:ascii="Arial" w:hAnsi="Arial" w:cs="Arial"/>
              <w:b/>
              <w:sz w:val="18"/>
              <w:szCs w:val="18"/>
            </w:rPr>
          </w:pPr>
          <w:r w:rsidRPr="004639BA">
            <w:rPr>
              <w:rFonts w:ascii="Arial" w:hAnsi="Arial" w:cs="Arial"/>
              <w:b/>
              <w:sz w:val="18"/>
              <w:szCs w:val="18"/>
            </w:rPr>
            <w:t>DEPARTAMENTO CIVIL</w:t>
          </w:r>
        </w:p>
        <w:p w14:paraId="4ECFCD27" w14:textId="77777777" w:rsidR="0076652B" w:rsidRPr="004639BA" w:rsidRDefault="0076652B" w:rsidP="00D36898">
          <w:pPr>
            <w:spacing w:after="0" w:line="240" w:lineRule="auto"/>
            <w:jc w:val="center"/>
            <w:rPr>
              <w:rFonts w:ascii="Arial" w:hAnsi="Arial" w:cs="Arial"/>
              <w:b/>
              <w:sz w:val="18"/>
              <w:szCs w:val="18"/>
            </w:rPr>
          </w:pPr>
          <w:r w:rsidRPr="004639BA">
            <w:rPr>
              <w:rFonts w:ascii="Arial" w:hAnsi="Arial" w:cs="Arial"/>
              <w:b/>
              <w:sz w:val="18"/>
              <w:szCs w:val="18"/>
            </w:rPr>
            <w:t>SECCIÓN DE ACTOS JURÍDICOS</w:t>
          </w:r>
        </w:p>
        <w:p w14:paraId="14FE4157" w14:textId="77777777" w:rsidR="0076652B" w:rsidRPr="0076652B" w:rsidRDefault="0076652B" w:rsidP="00D36898">
          <w:pPr>
            <w:tabs>
              <w:tab w:val="center" w:pos="4252"/>
              <w:tab w:val="right" w:pos="8504"/>
            </w:tabs>
            <w:spacing w:after="0" w:line="240" w:lineRule="auto"/>
            <w:jc w:val="center"/>
            <w:rPr>
              <w:rFonts w:ascii="Arial" w:hAnsi="Arial" w:cs="Arial"/>
              <w:b/>
              <w:sz w:val="18"/>
              <w:szCs w:val="18"/>
            </w:rPr>
          </w:pPr>
          <w:r w:rsidRPr="004639BA">
            <w:rPr>
              <w:rFonts w:ascii="Arial" w:hAnsi="Arial" w:cs="Arial"/>
              <w:b/>
              <w:sz w:val="18"/>
              <w:szCs w:val="18"/>
            </w:rPr>
            <w:t>CONSENTIMIENTO INFORMADO</w:t>
          </w:r>
          <w:r>
            <w:rPr>
              <w:rFonts w:ascii="Arial" w:hAnsi="Arial" w:cs="Arial"/>
              <w:b/>
              <w:sz w:val="16"/>
              <w:szCs w:val="16"/>
            </w:rPr>
            <w:t xml:space="preserve">        </w:t>
          </w:r>
        </w:p>
      </w:tc>
      <w:tc>
        <w:tcPr>
          <w:tcW w:w="2287" w:type="dxa"/>
        </w:tcPr>
        <w:p w14:paraId="791D56DB" w14:textId="77777777" w:rsidR="0076652B" w:rsidRDefault="0076652B" w:rsidP="0076652B">
          <w:pPr>
            <w:tabs>
              <w:tab w:val="center" w:pos="4252"/>
              <w:tab w:val="right" w:pos="8504"/>
            </w:tabs>
            <w:ind w:left="-108"/>
            <w:jc w:val="right"/>
            <w:rPr>
              <w:rFonts w:ascii="Arial" w:hAnsi="Arial" w:cs="Arial"/>
              <w:b/>
              <w:sz w:val="16"/>
              <w:szCs w:val="16"/>
            </w:rPr>
          </w:pPr>
        </w:p>
        <w:p w14:paraId="759A0EDC" w14:textId="77777777" w:rsidR="0076652B" w:rsidRDefault="0076652B" w:rsidP="0076652B">
          <w:pPr>
            <w:tabs>
              <w:tab w:val="center" w:pos="4252"/>
              <w:tab w:val="right" w:pos="8504"/>
            </w:tabs>
            <w:ind w:left="-108"/>
            <w:jc w:val="right"/>
            <w:rPr>
              <w:rFonts w:ascii="Arial" w:hAnsi="Arial" w:cs="Arial"/>
              <w:b/>
              <w:sz w:val="16"/>
              <w:szCs w:val="16"/>
            </w:rPr>
          </w:pPr>
        </w:p>
        <w:p w14:paraId="3238FF24" w14:textId="77777777" w:rsidR="0076652B" w:rsidRDefault="0076652B" w:rsidP="0076652B">
          <w:pPr>
            <w:tabs>
              <w:tab w:val="center" w:pos="4252"/>
              <w:tab w:val="right" w:pos="8504"/>
            </w:tabs>
            <w:ind w:left="-108"/>
            <w:jc w:val="right"/>
            <w:rPr>
              <w:rFonts w:ascii="Arial" w:hAnsi="Arial" w:cs="Arial"/>
              <w:b/>
              <w:sz w:val="16"/>
              <w:szCs w:val="16"/>
            </w:rPr>
          </w:pPr>
        </w:p>
        <w:p w14:paraId="4FA0CD3C" w14:textId="77777777" w:rsidR="0076652B" w:rsidRPr="00603071" w:rsidRDefault="0076652B" w:rsidP="0076652B">
          <w:pPr>
            <w:tabs>
              <w:tab w:val="center" w:pos="4252"/>
              <w:tab w:val="right" w:pos="8504"/>
            </w:tabs>
            <w:ind w:left="-108"/>
            <w:jc w:val="center"/>
            <w:rPr>
              <w:rFonts w:ascii="Arial" w:hAnsi="Arial" w:cs="Arial"/>
              <w:b/>
              <w:color w:val="FF0000"/>
              <w:sz w:val="16"/>
              <w:szCs w:val="16"/>
            </w:rPr>
          </w:pPr>
          <w:r>
            <w:rPr>
              <w:rFonts w:cs="Arial"/>
              <w:b/>
              <w:sz w:val="16"/>
              <w:szCs w:val="16"/>
            </w:rPr>
            <w:t>F09-v01-MIP-DGRC-P07-v</w:t>
          </w:r>
          <w:r w:rsidRPr="0007168C">
            <w:rPr>
              <w:rFonts w:cs="Arial"/>
              <w:b/>
              <w:sz w:val="16"/>
              <w:szCs w:val="16"/>
            </w:rPr>
            <w:t>02</w:t>
          </w:r>
        </w:p>
      </w:tc>
    </w:tr>
  </w:tbl>
  <w:p w14:paraId="635B4390" w14:textId="77777777" w:rsidR="0076652B" w:rsidRDefault="0076652B" w:rsidP="0076652B">
    <w:pPr>
      <w:pStyle w:val="Encabezado"/>
    </w:pPr>
  </w:p>
  <w:p w14:paraId="6C6EF728" w14:textId="77777777" w:rsidR="00A117BC" w:rsidRDefault="00A117BC" w:rsidP="007665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A4C32"/>
    <w:multiLevelType w:val="multilevel"/>
    <w:tmpl w:val="9FFC095E"/>
    <w:lvl w:ilvl="0">
      <w:start w:val="1"/>
      <w:numFmt w:val="decimal"/>
      <w:lvlText w:val="%1."/>
      <w:lvlJc w:val="left"/>
      <w:pPr>
        <w:ind w:left="720"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152ECB"/>
    <w:multiLevelType w:val="multilevel"/>
    <w:tmpl w:val="9D6CD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6488313">
    <w:abstractNumId w:val="0"/>
  </w:num>
  <w:num w:numId="2" w16cid:durableId="1144662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8CF"/>
    <w:rsid w:val="00180559"/>
    <w:rsid w:val="001D4ECE"/>
    <w:rsid w:val="002A156D"/>
    <w:rsid w:val="002C02D0"/>
    <w:rsid w:val="003E077E"/>
    <w:rsid w:val="003F7309"/>
    <w:rsid w:val="004473BC"/>
    <w:rsid w:val="00471023"/>
    <w:rsid w:val="00492BD4"/>
    <w:rsid w:val="004A5BF4"/>
    <w:rsid w:val="005C55B7"/>
    <w:rsid w:val="00600BE1"/>
    <w:rsid w:val="006046B0"/>
    <w:rsid w:val="0065793A"/>
    <w:rsid w:val="0076652B"/>
    <w:rsid w:val="007E35C1"/>
    <w:rsid w:val="008528CF"/>
    <w:rsid w:val="008D0FD9"/>
    <w:rsid w:val="00930C29"/>
    <w:rsid w:val="009535F2"/>
    <w:rsid w:val="00980824"/>
    <w:rsid w:val="009F503E"/>
    <w:rsid w:val="00A117BC"/>
    <w:rsid w:val="00AD244A"/>
    <w:rsid w:val="00C12FBF"/>
    <w:rsid w:val="00C77C04"/>
    <w:rsid w:val="00CC0B57"/>
    <w:rsid w:val="00CE11D1"/>
    <w:rsid w:val="00D36898"/>
    <w:rsid w:val="00D85274"/>
    <w:rsid w:val="00F8725C"/>
    <w:rsid w:val="00FF15F0"/>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EF34CC"/>
  <w15:docId w15:val="{6B1F509F-9141-455C-AB05-038439572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476AE0"/>
    <w:rPr>
      <w:rFonts w:ascii="Segoe UI" w:hAnsi="Segoe UI" w:cs="Segoe UI"/>
      <w:sz w:val="18"/>
      <w:szCs w:val="18"/>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w:hAnsi="Arial"/>
      <w:b/>
      <w:sz w:val="24"/>
    </w:rPr>
  </w:style>
  <w:style w:type="character" w:customStyle="1" w:styleId="ListLabel5">
    <w:name w:val="ListLabel 5"/>
    <w:qFormat/>
    <w:rPr>
      <w:rFonts w:ascii="Arial" w:hAnsi="Arial"/>
      <w:b/>
      <w:sz w:val="24"/>
    </w:rPr>
  </w:style>
  <w:style w:type="paragraph" w:customStyle="1" w:styleId="Ttulo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E16D57"/>
    <w:pPr>
      <w:ind w:left="720"/>
      <w:contextualSpacing/>
    </w:pPr>
  </w:style>
  <w:style w:type="paragraph" w:styleId="Textodeglobo">
    <w:name w:val="Balloon Text"/>
    <w:basedOn w:val="Normal"/>
    <w:link w:val="TextodegloboCar"/>
    <w:uiPriority w:val="99"/>
    <w:semiHidden/>
    <w:unhideWhenUsed/>
    <w:qFormat/>
    <w:rsid w:val="00476AE0"/>
    <w:pPr>
      <w:spacing w:after="0" w:line="240" w:lineRule="auto"/>
    </w:pPr>
    <w:rPr>
      <w:rFonts w:ascii="Segoe UI" w:hAnsi="Segoe UI" w:cs="Segoe UI"/>
      <w:sz w:val="18"/>
      <w:szCs w:val="18"/>
    </w:rPr>
  </w:style>
  <w:style w:type="paragraph" w:styleId="Revisin">
    <w:name w:val="Revision"/>
    <w:uiPriority w:val="99"/>
    <w:semiHidden/>
    <w:qFormat/>
    <w:rsid w:val="00320347"/>
    <w:rPr>
      <w:sz w:val="22"/>
    </w:rPr>
  </w:style>
  <w:style w:type="character" w:styleId="Textodelmarcadordeposicin">
    <w:name w:val="Placeholder Text"/>
    <w:basedOn w:val="Fuentedeprrafopredeter"/>
    <w:uiPriority w:val="99"/>
    <w:semiHidden/>
    <w:rsid w:val="007E35C1"/>
    <w:rPr>
      <w:color w:val="808080"/>
    </w:rPr>
  </w:style>
  <w:style w:type="character" w:customStyle="1" w:styleId="Estilo1">
    <w:name w:val="Estilo1"/>
    <w:basedOn w:val="Fuentedeprrafopredeter"/>
    <w:uiPriority w:val="1"/>
    <w:rsid w:val="002A156D"/>
    <w:rPr>
      <w:rFonts w:ascii="Arial" w:hAnsi="Arial"/>
      <w:sz w:val="24"/>
    </w:rPr>
  </w:style>
  <w:style w:type="character" w:customStyle="1" w:styleId="Estilo2">
    <w:name w:val="Estilo2"/>
    <w:basedOn w:val="Fuentedeprrafopredeter"/>
    <w:uiPriority w:val="1"/>
    <w:rsid w:val="002A156D"/>
    <w:rPr>
      <w:rFonts w:ascii="Arial" w:hAnsi="Arial"/>
      <w:sz w:val="24"/>
    </w:rPr>
  </w:style>
  <w:style w:type="character" w:customStyle="1" w:styleId="Estilo3">
    <w:name w:val="Estilo3"/>
    <w:basedOn w:val="Fuentedeprrafopredeter"/>
    <w:uiPriority w:val="1"/>
    <w:rsid w:val="002A156D"/>
    <w:rPr>
      <w:rFonts w:ascii="Arial" w:hAnsi="Arial"/>
      <w:sz w:val="24"/>
    </w:rPr>
  </w:style>
  <w:style w:type="character" w:customStyle="1" w:styleId="Estilo4">
    <w:name w:val="Estilo4"/>
    <w:basedOn w:val="Fuentedeprrafopredeter"/>
    <w:uiPriority w:val="1"/>
    <w:rsid w:val="002A156D"/>
    <w:rPr>
      <w:rFonts w:ascii="Arial" w:hAnsi="Arial"/>
      <w:sz w:val="24"/>
    </w:rPr>
  </w:style>
  <w:style w:type="character" w:customStyle="1" w:styleId="Estilo5">
    <w:name w:val="Estilo5"/>
    <w:basedOn w:val="Fuentedeprrafopredeter"/>
    <w:uiPriority w:val="1"/>
    <w:rsid w:val="002A156D"/>
    <w:rPr>
      <w:rFonts w:ascii="Arial" w:hAnsi="Arial"/>
      <w:sz w:val="24"/>
    </w:rPr>
  </w:style>
  <w:style w:type="character" w:customStyle="1" w:styleId="Estilo6">
    <w:name w:val="Estilo6"/>
    <w:basedOn w:val="Fuentedeprrafopredeter"/>
    <w:uiPriority w:val="1"/>
    <w:rsid w:val="002A156D"/>
    <w:rPr>
      <w:rFonts w:ascii="Arial" w:hAnsi="Arial"/>
      <w:sz w:val="24"/>
    </w:rPr>
  </w:style>
  <w:style w:type="character" w:customStyle="1" w:styleId="Estilo7">
    <w:name w:val="Estilo7"/>
    <w:basedOn w:val="Fuentedeprrafopredeter"/>
    <w:uiPriority w:val="1"/>
    <w:rsid w:val="002A156D"/>
    <w:rPr>
      <w:rFonts w:ascii="Arial" w:hAnsi="Arial"/>
      <w:sz w:val="24"/>
    </w:rPr>
  </w:style>
  <w:style w:type="character" w:customStyle="1" w:styleId="Estilo8">
    <w:name w:val="Estilo8"/>
    <w:basedOn w:val="Fuentedeprrafopredeter"/>
    <w:uiPriority w:val="1"/>
    <w:rsid w:val="004A5BF4"/>
    <w:rPr>
      <w:rFonts w:ascii="Arial" w:hAnsi="Arial"/>
      <w:sz w:val="24"/>
    </w:rPr>
  </w:style>
  <w:style w:type="character" w:customStyle="1" w:styleId="Estilo9">
    <w:name w:val="Estilo9"/>
    <w:basedOn w:val="Fuentedeprrafopredeter"/>
    <w:uiPriority w:val="1"/>
    <w:rsid w:val="004A5BF4"/>
    <w:rPr>
      <w:rFonts w:ascii="Arial" w:hAnsi="Arial"/>
      <w:sz w:val="24"/>
    </w:rPr>
  </w:style>
  <w:style w:type="character" w:customStyle="1" w:styleId="Estilo10">
    <w:name w:val="Estilo10"/>
    <w:basedOn w:val="Fuentedeprrafopredeter"/>
    <w:uiPriority w:val="1"/>
    <w:rsid w:val="00180559"/>
    <w:rPr>
      <w:rFonts w:ascii="Arial" w:hAnsi="Arial"/>
      <w:sz w:val="24"/>
    </w:rPr>
  </w:style>
  <w:style w:type="character" w:customStyle="1" w:styleId="Estilo11">
    <w:name w:val="Estilo11"/>
    <w:basedOn w:val="Fuentedeprrafopredeter"/>
    <w:uiPriority w:val="1"/>
    <w:rsid w:val="00180559"/>
    <w:rPr>
      <w:rFonts w:ascii="Arial" w:hAnsi="Arial"/>
      <w:sz w:val="24"/>
    </w:rPr>
  </w:style>
  <w:style w:type="character" w:customStyle="1" w:styleId="Estilo12">
    <w:name w:val="Estilo12"/>
    <w:basedOn w:val="Fuentedeprrafopredeter"/>
    <w:uiPriority w:val="1"/>
    <w:rsid w:val="00C77C04"/>
    <w:rPr>
      <w:rFonts w:ascii="Arial" w:hAnsi="Arial"/>
      <w:sz w:val="24"/>
    </w:rPr>
  </w:style>
  <w:style w:type="character" w:customStyle="1" w:styleId="Estilo13">
    <w:name w:val="Estilo13"/>
    <w:basedOn w:val="Fuentedeprrafopredeter"/>
    <w:uiPriority w:val="1"/>
    <w:rsid w:val="00C77C04"/>
    <w:rPr>
      <w:rFonts w:ascii="Arial" w:hAnsi="Arial"/>
      <w:sz w:val="24"/>
    </w:rPr>
  </w:style>
  <w:style w:type="character" w:customStyle="1" w:styleId="Estilo14">
    <w:name w:val="Estilo14"/>
    <w:basedOn w:val="Fuentedeprrafopredeter"/>
    <w:uiPriority w:val="1"/>
    <w:rsid w:val="00C77C04"/>
    <w:rPr>
      <w:rFonts w:ascii="Arial" w:hAnsi="Arial"/>
      <w:sz w:val="24"/>
    </w:rPr>
  </w:style>
  <w:style w:type="paragraph" w:styleId="Encabezado">
    <w:name w:val="header"/>
    <w:basedOn w:val="Normal"/>
    <w:link w:val="EncabezadoCar"/>
    <w:uiPriority w:val="99"/>
    <w:unhideWhenUsed/>
    <w:rsid w:val="007665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652B"/>
    <w:rPr>
      <w:sz w:val="22"/>
    </w:rPr>
  </w:style>
  <w:style w:type="paragraph" w:styleId="Piedepgina">
    <w:name w:val="footer"/>
    <w:basedOn w:val="Normal"/>
    <w:link w:val="PiedepginaCar"/>
    <w:uiPriority w:val="99"/>
    <w:unhideWhenUsed/>
    <w:rsid w:val="007665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652B"/>
    <w:rPr>
      <w:sz w:val="22"/>
    </w:rPr>
  </w:style>
  <w:style w:type="table" w:styleId="Tablaconcuadrcula">
    <w:name w:val="Table Grid"/>
    <w:basedOn w:val="Tablanormal"/>
    <w:uiPriority w:val="59"/>
    <w:rsid w:val="0076652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374</Words>
  <Characters>2059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Guillermo Chinchilla Mora</dc:creator>
  <dc:description/>
  <cp:lastModifiedBy>Ana Lucia Andrade Vargas</cp:lastModifiedBy>
  <cp:revision>16</cp:revision>
  <cp:lastPrinted>2018-06-22T12:35:00Z</cp:lastPrinted>
  <dcterms:created xsi:type="dcterms:W3CDTF">2020-06-17T21:30:00Z</dcterms:created>
  <dcterms:modified xsi:type="dcterms:W3CDTF">2024-10-08T14:56:00Z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